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A2" w:rsidRDefault="00F862E7" w:rsidP="00C71C55">
      <w:pPr>
        <w:jc w:val="center"/>
        <w:rPr>
          <w:b/>
          <w:sz w:val="36"/>
          <w:szCs w:val="36"/>
          <w:u w:val="single"/>
        </w:rPr>
      </w:pPr>
      <w:r w:rsidRPr="00192CA2">
        <w:rPr>
          <w:b/>
          <w:sz w:val="36"/>
          <w:szCs w:val="36"/>
          <w:u w:val="single"/>
        </w:rPr>
        <w:t xml:space="preserve">Compte rendu réunion du </w:t>
      </w:r>
      <w:r w:rsidR="00786058">
        <w:rPr>
          <w:b/>
          <w:sz w:val="36"/>
          <w:szCs w:val="36"/>
          <w:u w:val="single"/>
        </w:rPr>
        <w:t>3 décembre</w:t>
      </w:r>
      <w:r w:rsidRPr="00192CA2">
        <w:rPr>
          <w:b/>
          <w:sz w:val="36"/>
          <w:szCs w:val="36"/>
          <w:u w:val="single"/>
        </w:rPr>
        <w:t xml:space="preserve"> 2016</w:t>
      </w:r>
    </w:p>
    <w:p w:rsidR="00E92126" w:rsidRPr="00192CA2" w:rsidRDefault="00F862E7" w:rsidP="00C71C55">
      <w:pPr>
        <w:jc w:val="center"/>
        <w:rPr>
          <w:b/>
          <w:sz w:val="36"/>
          <w:szCs w:val="36"/>
          <w:u w:val="single"/>
        </w:rPr>
      </w:pPr>
      <w:r w:rsidRPr="00192CA2">
        <w:rPr>
          <w:b/>
          <w:sz w:val="36"/>
          <w:szCs w:val="36"/>
          <w:u w:val="single"/>
        </w:rPr>
        <w:t xml:space="preserve"> « Beaune Accueille au fil du temps »</w:t>
      </w:r>
    </w:p>
    <w:p w:rsidR="00F862E7" w:rsidRDefault="00F862E7" w:rsidP="002E3447">
      <w:pPr>
        <w:ind w:left="284"/>
        <w:rPr>
          <w:sz w:val="24"/>
          <w:szCs w:val="24"/>
        </w:rPr>
      </w:pPr>
      <w:r w:rsidRPr="00192CA2">
        <w:rPr>
          <w:sz w:val="24"/>
          <w:szCs w:val="24"/>
          <w:u w:val="single"/>
        </w:rPr>
        <w:t>Présents </w:t>
      </w:r>
      <w:r w:rsidR="00786058">
        <w:rPr>
          <w:sz w:val="24"/>
          <w:szCs w:val="24"/>
        </w:rPr>
        <w:t>: 17</w:t>
      </w:r>
      <w:r w:rsidRPr="00F862E7">
        <w:rPr>
          <w:sz w:val="24"/>
          <w:szCs w:val="24"/>
        </w:rPr>
        <w:t xml:space="preserve"> personnes</w:t>
      </w:r>
    </w:p>
    <w:p w:rsidR="004C5498" w:rsidRDefault="004C5498" w:rsidP="004C5498">
      <w:pPr>
        <w:ind w:left="284"/>
        <w:rPr>
          <w:b/>
          <w:sz w:val="32"/>
          <w:szCs w:val="32"/>
          <w:u w:val="single"/>
        </w:rPr>
      </w:pPr>
      <w:r>
        <w:rPr>
          <w:b/>
          <w:sz w:val="32"/>
          <w:szCs w:val="32"/>
          <w:u w:val="single"/>
        </w:rPr>
        <w:t xml:space="preserve">1 - </w:t>
      </w:r>
      <w:r w:rsidR="00786058">
        <w:rPr>
          <w:b/>
          <w:sz w:val="32"/>
          <w:szCs w:val="32"/>
          <w:u w:val="single"/>
        </w:rPr>
        <w:t>Bibliothèque</w:t>
      </w:r>
      <w:r>
        <w:rPr>
          <w:b/>
          <w:sz w:val="32"/>
          <w:szCs w:val="32"/>
          <w:u w:val="single"/>
        </w:rPr>
        <w:t> :</w:t>
      </w:r>
    </w:p>
    <w:p w:rsidR="007B1651" w:rsidRDefault="00786058" w:rsidP="00786058">
      <w:pPr>
        <w:spacing w:after="0" w:line="240" w:lineRule="auto"/>
        <w:ind w:left="284"/>
        <w:rPr>
          <w:sz w:val="24"/>
          <w:szCs w:val="24"/>
        </w:rPr>
      </w:pPr>
      <w:r>
        <w:rPr>
          <w:sz w:val="24"/>
          <w:szCs w:val="24"/>
        </w:rPr>
        <w:t xml:space="preserve">A - </w:t>
      </w:r>
      <w:r w:rsidR="004C5498">
        <w:rPr>
          <w:sz w:val="24"/>
          <w:szCs w:val="24"/>
        </w:rPr>
        <w:t xml:space="preserve"> </w:t>
      </w:r>
      <w:r w:rsidRPr="00786058">
        <w:rPr>
          <w:sz w:val="24"/>
          <w:szCs w:val="24"/>
          <w:u w:val="single"/>
        </w:rPr>
        <w:t>Jours de permanence</w:t>
      </w:r>
      <w:r>
        <w:rPr>
          <w:sz w:val="24"/>
          <w:szCs w:val="24"/>
        </w:rPr>
        <w:t xml:space="preserve"> : Après avoir demandé l’accord au maire, la permanence du 1er jeudi de chaque mois est supprimée, faute de lecteurs. Par contre, le maire demande que la permanence du samedi commence à 9h30 au lieu de 10h00. </w:t>
      </w:r>
    </w:p>
    <w:p w:rsidR="00786058" w:rsidRPr="00846749" w:rsidRDefault="00786058" w:rsidP="00786058">
      <w:pPr>
        <w:spacing w:after="0" w:line="240" w:lineRule="auto"/>
        <w:ind w:left="284"/>
        <w:rPr>
          <w:b/>
          <w:sz w:val="32"/>
          <w:szCs w:val="32"/>
        </w:rPr>
      </w:pPr>
      <w:r>
        <w:rPr>
          <w:sz w:val="24"/>
          <w:szCs w:val="24"/>
        </w:rPr>
        <w:t xml:space="preserve">Donc, à partir de janvier 2017, </w:t>
      </w:r>
      <w:r w:rsidRPr="00846749">
        <w:rPr>
          <w:b/>
          <w:sz w:val="32"/>
          <w:szCs w:val="32"/>
        </w:rPr>
        <w:t>les permanences se tiendront tous les samedis de 9h30 à 12h00.</w:t>
      </w:r>
    </w:p>
    <w:p w:rsidR="00786058" w:rsidRDefault="00786058" w:rsidP="00786058">
      <w:pPr>
        <w:spacing w:after="0" w:line="240" w:lineRule="auto"/>
        <w:ind w:left="284"/>
        <w:rPr>
          <w:sz w:val="24"/>
          <w:szCs w:val="24"/>
        </w:rPr>
      </w:pPr>
      <w:r>
        <w:rPr>
          <w:sz w:val="24"/>
          <w:szCs w:val="24"/>
        </w:rPr>
        <w:t>Il sera fait des tracts pour l’annoncer aux habitants de la commune.</w:t>
      </w:r>
    </w:p>
    <w:p w:rsidR="00786058" w:rsidRDefault="00786058" w:rsidP="00786058">
      <w:pPr>
        <w:spacing w:after="0" w:line="240" w:lineRule="auto"/>
        <w:ind w:left="284"/>
        <w:rPr>
          <w:sz w:val="24"/>
          <w:szCs w:val="24"/>
        </w:rPr>
      </w:pPr>
    </w:p>
    <w:p w:rsidR="00786058" w:rsidRDefault="00786058" w:rsidP="00786058">
      <w:pPr>
        <w:spacing w:after="0" w:line="240" w:lineRule="auto"/>
        <w:ind w:left="284"/>
        <w:rPr>
          <w:sz w:val="24"/>
          <w:szCs w:val="24"/>
        </w:rPr>
      </w:pPr>
      <w:r>
        <w:rPr>
          <w:sz w:val="24"/>
          <w:szCs w:val="24"/>
        </w:rPr>
        <w:t xml:space="preserve">B – </w:t>
      </w:r>
      <w:r w:rsidRPr="00786058">
        <w:rPr>
          <w:sz w:val="24"/>
          <w:szCs w:val="24"/>
          <w:u w:val="single"/>
        </w:rPr>
        <w:t>Planning des permanences du 1</w:t>
      </w:r>
      <w:r w:rsidRPr="00786058">
        <w:rPr>
          <w:sz w:val="24"/>
          <w:szCs w:val="24"/>
          <w:u w:val="single"/>
          <w:vertAlign w:val="superscript"/>
        </w:rPr>
        <w:t>er</w:t>
      </w:r>
      <w:r w:rsidRPr="00786058">
        <w:rPr>
          <w:sz w:val="24"/>
          <w:szCs w:val="24"/>
          <w:u w:val="single"/>
        </w:rPr>
        <w:t xml:space="preserve"> semestre 2017</w:t>
      </w:r>
      <w:r>
        <w:rPr>
          <w:sz w:val="24"/>
          <w:szCs w:val="24"/>
        </w:rPr>
        <w:t> : ci-joint</w:t>
      </w:r>
    </w:p>
    <w:p w:rsidR="00F20CEF" w:rsidRDefault="00F20CEF" w:rsidP="00786058">
      <w:pPr>
        <w:spacing w:after="0" w:line="240" w:lineRule="auto"/>
        <w:ind w:left="284"/>
        <w:rPr>
          <w:sz w:val="24"/>
          <w:szCs w:val="24"/>
        </w:rPr>
      </w:pPr>
    </w:p>
    <w:p w:rsidR="00F20CEF" w:rsidRDefault="00F20CEF" w:rsidP="00786058">
      <w:pPr>
        <w:spacing w:after="0" w:line="240" w:lineRule="auto"/>
        <w:ind w:left="284"/>
        <w:rPr>
          <w:sz w:val="24"/>
          <w:szCs w:val="24"/>
        </w:rPr>
      </w:pPr>
      <w:r>
        <w:rPr>
          <w:sz w:val="24"/>
          <w:szCs w:val="24"/>
        </w:rPr>
        <w:t xml:space="preserve">C – </w:t>
      </w:r>
      <w:r w:rsidRPr="00F20CEF">
        <w:rPr>
          <w:sz w:val="24"/>
          <w:szCs w:val="24"/>
          <w:u w:val="single"/>
        </w:rPr>
        <w:t>Passage du bibliobus</w:t>
      </w:r>
      <w:r>
        <w:rPr>
          <w:sz w:val="24"/>
          <w:szCs w:val="24"/>
        </w:rPr>
        <w:t xml:space="preserve"> </w:t>
      </w:r>
      <w:r w:rsidRPr="00846749">
        <w:rPr>
          <w:b/>
          <w:sz w:val="32"/>
          <w:szCs w:val="32"/>
        </w:rPr>
        <w:t>le lundi 12 décembre à 14h00</w:t>
      </w:r>
      <w:r>
        <w:rPr>
          <w:sz w:val="24"/>
          <w:szCs w:val="24"/>
        </w:rPr>
        <w:t> : les bénévoles sont invités à aller choisir les livres.</w:t>
      </w:r>
    </w:p>
    <w:p w:rsidR="00786058" w:rsidRDefault="00786058" w:rsidP="00786058">
      <w:pPr>
        <w:spacing w:after="0" w:line="240" w:lineRule="auto"/>
        <w:ind w:left="284"/>
        <w:rPr>
          <w:sz w:val="24"/>
          <w:szCs w:val="24"/>
        </w:rPr>
      </w:pPr>
    </w:p>
    <w:p w:rsidR="00786058" w:rsidRDefault="00F20CEF" w:rsidP="00786058">
      <w:pPr>
        <w:spacing w:after="0" w:line="240" w:lineRule="auto"/>
        <w:ind w:left="284"/>
        <w:rPr>
          <w:sz w:val="24"/>
          <w:szCs w:val="24"/>
        </w:rPr>
      </w:pPr>
      <w:r>
        <w:rPr>
          <w:sz w:val="24"/>
          <w:szCs w:val="24"/>
        </w:rPr>
        <w:t>D</w:t>
      </w:r>
      <w:r w:rsidR="00786058">
        <w:rPr>
          <w:sz w:val="24"/>
          <w:szCs w:val="24"/>
        </w:rPr>
        <w:t xml:space="preserve"> – </w:t>
      </w:r>
      <w:r w:rsidR="00786058" w:rsidRPr="00786058">
        <w:rPr>
          <w:sz w:val="24"/>
          <w:szCs w:val="24"/>
          <w:u w:val="single"/>
        </w:rPr>
        <w:t>Animations bibliothèque</w:t>
      </w:r>
      <w:r w:rsidR="00786058">
        <w:rPr>
          <w:sz w:val="24"/>
          <w:szCs w:val="24"/>
        </w:rPr>
        <w:t xml:space="preserve"> : </w:t>
      </w:r>
    </w:p>
    <w:p w:rsidR="00786058" w:rsidRPr="00786058" w:rsidRDefault="00786058" w:rsidP="00786058">
      <w:pPr>
        <w:pStyle w:val="Paragraphedeliste"/>
        <w:numPr>
          <w:ilvl w:val="0"/>
          <w:numId w:val="8"/>
        </w:numPr>
        <w:spacing w:after="0" w:line="240" w:lineRule="auto"/>
        <w:rPr>
          <w:sz w:val="24"/>
          <w:szCs w:val="24"/>
        </w:rPr>
      </w:pPr>
      <w:r>
        <w:rPr>
          <w:sz w:val="24"/>
          <w:szCs w:val="24"/>
        </w:rPr>
        <w:t xml:space="preserve">Amanda prépare la déco de Noël à la bibliothèque sur le thème du </w:t>
      </w:r>
      <w:r w:rsidR="00F20CEF">
        <w:rPr>
          <w:sz w:val="24"/>
          <w:szCs w:val="24"/>
        </w:rPr>
        <w:t>« Père Noël fait son cirque » et demande des livres à la médiathèque sur le cirque. Elle restera en place jusqu’à fin janvier.</w:t>
      </w:r>
    </w:p>
    <w:p w:rsidR="00786058" w:rsidRDefault="00786058" w:rsidP="00786058">
      <w:pPr>
        <w:spacing w:after="0" w:line="240" w:lineRule="auto"/>
        <w:ind w:left="284"/>
        <w:rPr>
          <w:sz w:val="24"/>
          <w:szCs w:val="24"/>
        </w:rPr>
      </w:pPr>
    </w:p>
    <w:p w:rsidR="00786058" w:rsidRDefault="00F20CEF" w:rsidP="00F20CEF">
      <w:pPr>
        <w:pStyle w:val="Paragraphedeliste"/>
        <w:numPr>
          <w:ilvl w:val="0"/>
          <w:numId w:val="8"/>
        </w:numPr>
        <w:spacing w:after="0" w:line="240" w:lineRule="auto"/>
        <w:rPr>
          <w:sz w:val="24"/>
          <w:szCs w:val="24"/>
        </w:rPr>
      </w:pPr>
      <w:r>
        <w:rPr>
          <w:sz w:val="24"/>
          <w:szCs w:val="24"/>
        </w:rPr>
        <w:t xml:space="preserve">Amanda contacte la responsable de la bibliothèque de </w:t>
      </w:r>
      <w:proofErr w:type="spellStart"/>
      <w:r>
        <w:rPr>
          <w:sz w:val="24"/>
          <w:szCs w:val="24"/>
        </w:rPr>
        <w:t>Doyet</w:t>
      </w:r>
      <w:proofErr w:type="spellEnd"/>
      <w:r>
        <w:rPr>
          <w:sz w:val="24"/>
          <w:szCs w:val="24"/>
        </w:rPr>
        <w:t xml:space="preserve"> qui avait souhaité un partenariat : à voir pour le mettre en place en 2017 pour les lectures en plein air qui se referont sur la place de l’église.</w:t>
      </w:r>
    </w:p>
    <w:p w:rsidR="00F20CEF" w:rsidRPr="00F20CEF" w:rsidRDefault="00F20CEF" w:rsidP="00F20CEF">
      <w:pPr>
        <w:pStyle w:val="Paragraphedeliste"/>
        <w:rPr>
          <w:sz w:val="24"/>
          <w:szCs w:val="24"/>
        </w:rPr>
      </w:pPr>
    </w:p>
    <w:p w:rsidR="00F20CEF" w:rsidRDefault="00F20CEF" w:rsidP="00F20CEF">
      <w:pPr>
        <w:pStyle w:val="Paragraphedeliste"/>
        <w:numPr>
          <w:ilvl w:val="0"/>
          <w:numId w:val="8"/>
        </w:numPr>
        <w:spacing w:after="0" w:line="240" w:lineRule="auto"/>
        <w:rPr>
          <w:sz w:val="24"/>
          <w:szCs w:val="24"/>
        </w:rPr>
      </w:pPr>
      <w:r>
        <w:rPr>
          <w:sz w:val="24"/>
          <w:szCs w:val="24"/>
        </w:rPr>
        <w:t>Réserver à la médiathèque l’exposition sur les pompiers : on complètera par une animation avec les pompiers de Montmarault sur les gestes des premiers secours.</w:t>
      </w:r>
    </w:p>
    <w:p w:rsidR="00F20CEF" w:rsidRPr="00F20CEF" w:rsidRDefault="00F20CEF" w:rsidP="00F20CEF">
      <w:pPr>
        <w:pStyle w:val="Paragraphedeliste"/>
        <w:rPr>
          <w:sz w:val="24"/>
          <w:szCs w:val="24"/>
        </w:rPr>
      </w:pPr>
    </w:p>
    <w:p w:rsidR="00F20CEF" w:rsidRDefault="00F20CEF" w:rsidP="00F20CEF">
      <w:pPr>
        <w:pStyle w:val="Paragraphedeliste"/>
        <w:numPr>
          <w:ilvl w:val="0"/>
          <w:numId w:val="8"/>
        </w:numPr>
        <w:spacing w:after="0" w:line="240" w:lineRule="auto"/>
        <w:rPr>
          <w:sz w:val="24"/>
          <w:szCs w:val="24"/>
        </w:rPr>
      </w:pPr>
      <w:r>
        <w:rPr>
          <w:sz w:val="24"/>
          <w:szCs w:val="24"/>
        </w:rPr>
        <w:t>Amanda a sollicité la maîtresse d’école</w:t>
      </w:r>
      <w:r w:rsidR="00916C45">
        <w:rPr>
          <w:sz w:val="24"/>
          <w:szCs w:val="24"/>
        </w:rPr>
        <w:t>, à l’origine pour notre journal</w:t>
      </w:r>
      <w:r>
        <w:rPr>
          <w:sz w:val="24"/>
          <w:szCs w:val="24"/>
        </w:rPr>
        <w:t> : elle prépare actuellement avec les enfants le thème de l’école d’autrefois : une réunion est prévue en janvier avec elle et on installera à la bibliothèque quelques objets s’y rapportant.</w:t>
      </w:r>
    </w:p>
    <w:p w:rsidR="00F20CEF" w:rsidRPr="00F20CEF" w:rsidRDefault="00F20CEF" w:rsidP="00F20CEF">
      <w:pPr>
        <w:pStyle w:val="Paragraphedeliste"/>
        <w:rPr>
          <w:sz w:val="24"/>
          <w:szCs w:val="24"/>
        </w:rPr>
      </w:pPr>
    </w:p>
    <w:p w:rsidR="00F20CEF" w:rsidRPr="00F20CEF" w:rsidRDefault="00F20CEF" w:rsidP="00F20CEF">
      <w:pPr>
        <w:pStyle w:val="Paragraphedeliste"/>
        <w:numPr>
          <w:ilvl w:val="0"/>
          <w:numId w:val="8"/>
        </w:numPr>
        <w:spacing w:after="0" w:line="240" w:lineRule="auto"/>
        <w:rPr>
          <w:sz w:val="24"/>
          <w:szCs w:val="24"/>
        </w:rPr>
      </w:pPr>
      <w:r>
        <w:rPr>
          <w:sz w:val="24"/>
          <w:szCs w:val="24"/>
        </w:rPr>
        <w:t xml:space="preserve">Alain Courtois a rencontré à plusieurs reprises l’auteur auvergnat Georges </w:t>
      </w:r>
      <w:proofErr w:type="spellStart"/>
      <w:r>
        <w:rPr>
          <w:sz w:val="24"/>
          <w:szCs w:val="24"/>
        </w:rPr>
        <w:t>Laz</w:t>
      </w:r>
      <w:proofErr w:type="spellEnd"/>
      <w:r>
        <w:rPr>
          <w:sz w:val="24"/>
          <w:szCs w:val="24"/>
        </w:rPr>
        <w:t> : il serait possible de l’inviter un samedi pour faire une exposition sur ses livres.</w:t>
      </w:r>
    </w:p>
    <w:p w:rsidR="00084038" w:rsidRDefault="00084038" w:rsidP="00084038">
      <w:pPr>
        <w:spacing w:after="0" w:line="240" w:lineRule="auto"/>
        <w:ind w:left="284"/>
        <w:rPr>
          <w:sz w:val="24"/>
          <w:szCs w:val="24"/>
        </w:rPr>
      </w:pPr>
    </w:p>
    <w:p w:rsidR="00084038" w:rsidRPr="00084038" w:rsidRDefault="00F20CEF" w:rsidP="00084038">
      <w:pPr>
        <w:spacing w:after="0" w:line="240" w:lineRule="auto"/>
        <w:ind w:left="284"/>
        <w:rPr>
          <w:b/>
          <w:sz w:val="32"/>
          <w:szCs w:val="32"/>
          <w:u w:val="single"/>
        </w:rPr>
      </w:pPr>
      <w:r>
        <w:rPr>
          <w:b/>
          <w:sz w:val="32"/>
          <w:szCs w:val="32"/>
          <w:u w:val="single"/>
        </w:rPr>
        <w:t>2</w:t>
      </w:r>
      <w:r w:rsidR="00084038" w:rsidRPr="00084038">
        <w:rPr>
          <w:b/>
          <w:sz w:val="32"/>
          <w:szCs w:val="32"/>
          <w:u w:val="single"/>
        </w:rPr>
        <w:t xml:space="preserve"> – Projection du cercle archéologique de Montluçon avec Mr </w:t>
      </w:r>
      <w:r w:rsidR="00916C45">
        <w:rPr>
          <w:b/>
          <w:sz w:val="32"/>
          <w:szCs w:val="32"/>
          <w:u w:val="single"/>
        </w:rPr>
        <w:t>AR</w:t>
      </w:r>
      <w:r w:rsidR="00084038" w:rsidRPr="00084038">
        <w:rPr>
          <w:b/>
          <w:sz w:val="32"/>
          <w:szCs w:val="32"/>
          <w:u w:val="single"/>
        </w:rPr>
        <w:t>CHAMBAULT :</w:t>
      </w:r>
    </w:p>
    <w:p w:rsidR="001B5D84" w:rsidRPr="00846749" w:rsidRDefault="00084038" w:rsidP="00F20CEF">
      <w:pPr>
        <w:spacing w:after="0" w:line="240" w:lineRule="auto"/>
        <w:ind w:left="284"/>
        <w:rPr>
          <w:b/>
          <w:sz w:val="24"/>
          <w:szCs w:val="24"/>
        </w:rPr>
      </w:pPr>
      <w:r w:rsidRPr="00084038">
        <w:rPr>
          <w:sz w:val="24"/>
          <w:szCs w:val="24"/>
        </w:rPr>
        <w:t>Elle a</w:t>
      </w:r>
      <w:r w:rsidR="00F20CEF">
        <w:rPr>
          <w:sz w:val="24"/>
          <w:szCs w:val="24"/>
        </w:rPr>
        <w:t xml:space="preserve"> eu</w:t>
      </w:r>
      <w:r w:rsidRPr="00084038">
        <w:rPr>
          <w:sz w:val="24"/>
          <w:szCs w:val="24"/>
        </w:rPr>
        <w:t xml:space="preserve"> lieu le</w:t>
      </w:r>
      <w:r w:rsidR="00F20CEF">
        <w:rPr>
          <w:b/>
          <w:sz w:val="32"/>
          <w:szCs w:val="32"/>
        </w:rPr>
        <w:t xml:space="preserve"> </w:t>
      </w:r>
      <w:r w:rsidR="00F20CEF" w:rsidRPr="00F20CEF">
        <w:rPr>
          <w:sz w:val="24"/>
          <w:szCs w:val="24"/>
        </w:rPr>
        <w:t>samedi 5 novembre 2016</w:t>
      </w:r>
      <w:r w:rsidR="00F20CEF">
        <w:rPr>
          <w:sz w:val="24"/>
          <w:szCs w:val="24"/>
        </w:rPr>
        <w:t xml:space="preserve"> devant plus de 80 personnes</w:t>
      </w:r>
      <w:r w:rsidR="00846749">
        <w:rPr>
          <w:sz w:val="24"/>
          <w:szCs w:val="24"/>
        </w:rPr>
        <w:t>. Très intéressant mais de l’avis de nombreuses personnes, nous sommes restés sur notre « faim » concernant Beaune. Contact a été pris avec Mr ARCHAMBAULT pour</w:t>
      </w:r>
      <w:r w:rsidR="00916C45">
        <w:rPr>
          <w:sz w:val="24"/>
          <w:szCs w:val="24"/>
        </w:rPr>
        <w:t xml:space="preserve"> un travail en commun avec le cercle archéologique afin d’</w:t>
      </w:r>
      <w:r w:rsidR="00846749">
        <w:rPr>
          <w:sz w:val="24"/>
          <w:szCs w:val="24"/>
        </w:rPr>
        <w:t>approfondir ensemble les recherches sur notre commune. Il en parle lors de leur prochaine réunion</w:t>
      </w:r>
      <w:r w:rsidR="00916C45">
        <w:rPr>
          <w:sz w:val="24"/>
          <w:szCs w:val="24"/>
        </w:rPr>
        <w:t xml:space="preserve"> pour demander si quelqu’un de chez eux veut travailler avec nous sur Beaune</w:t>
      </w:r>
      <w:r w:rsidR="00846749">
        <w:rPr>
          <w:sz w:val="24"/>
          <w:szCs w:val="24"/>
        </w:rPr>
        <w:t xml:space="preserve"> et nous rappelle. </w:t>
      </w:r>
      <w:r w:rsidR="00846749">
        <w:rPr>
          <w:sz w:val="24"/>
          <w:szCs w:val="24"/>
        </w:rPr>
        <w:t>Mr ARCHAMBAULT dit qu’en premier lieu, il faut consulter</w:t>
      </w:r>
      <w:r w:rsidR="00846749">
        <w:rPr>
          <w:sz w:val="24"/>
          <w:szCs w:val="24"/>
        </w:rPr>
        <w:t xml:space="preserve"> le cadastre napoléonien et les registres des états de section dans lesquels sont indiqués les noms des parcelles d’autrefois ; ces noms donneront des informations sur ce qu’il existait autrefois sur un lieu. </w:t>
      </w:r>
      <w:r w:rsidR="00846749">
        <w:rPr>
          <w:sz w:val="24"/>
          <w:szCs w:val="24"/>
        </w:rPr>
        <w:t xml:space="preserve"> </w:t>
      </w:r>
      <w:r w:rsidR="00846749">
        <w:rPr>
          <w:sz w:val="24"/>
          <w:szCs w:val="24"/>
        </w:rPr>
        <w:t xml:space="preserve">Alain Courtois, Guy </w:t>
      </w:r>
      <w:proofErr w:type="spellStart"/>
      <w:r w:rsidR="00846749">
        <w:rPr>
          <w:sz w:val="24"/>
          <w:szCs w:val="24"/>
        </w:rPr>
        <w:t>Thouroude</w:t>
      </w:r>
      <w:proofErr w:type="spellEnd"/>
      <w:r w:rsidR="00846749">
        <w:rPr>
          <w:sz w:val="24"/>
          <w:szCs w:val="24"/>
        </w:rPr>
        <w:t xml:space="preserve">, André Berthon seraient intéressés </w:t>
      </w:r>
      <w:r w:rsidR="00846749">
        <w:rPr>
          <w:sz w:val="24"/>
          <w:szCs w:val="24"/>
        </w:rPr>
        <w:lastRenderedPageBreak/>
        <w:t xml:space="preserve">pour travailler avec lui. </w:t>
      </w:r>
      <w:r w:rsidR="00846749" w:rsidRPr="00846749">
        <w:rPr>
          <w:b/>
          <w:sz w:val="24"/>
          <w:szCs w:val="24"/>
        </w:rPr>
        <w:t>Si d’autres personnes sont intéressées, qu’elles n’hésitent pas à les rejoindre car il devrait y avoir beaucoup de travail de recherche.</w:t>
      </w:r>
    </w:p>
    <w:p w:rsidR="00846749" w:rsidRPr="00F20CEF" w:rsidRDefault="00846749" w:rsidP="00F20CEF">
      <w:pPr>
        <w:spacing w:after="0" w:line="240" w:lineRule="auto"/>
        <w:ind w:left="284"/>
        <w:rPr>
          <w:sz w:val="24"/>
          <w:szCs w:val="24"/>
        </w:rPr>
      </w:pPr>
    </w:p>
    <w:p w:rsidR="001B5D84" w:rsidRDefault="00846749" w:rsidP="00084038">
      <w:pPr>
        <w:spacing w:after="0" w:line="240" w:lineRule="auto"/>
        <w:ind w:left="284"/>
        <w:rPr>
          <w:sz w:val="24"/>
          <w:szCs w:val="24"/>
        </w:rPr>
      </w:pPr>
      <w:r>
        <w:rPr>
          <w:sz w:val="24"/>
          <w:szCs w:val="24"/>
        </w:rPr>
        <w:t xml:space="preserve">Alain Courtois a reçu des personnes de Cosne sur Loire qui souhaitaient visiter notre village car elles s’intéressent de près aux templiers (qui seraient passés à Beaune) et aux sources rayonnantes (dont </w:t>
      </w:r>
      <w:r w:rsidR="00916C45">
        <w:rPr>
          <w:sz w:val="24"/>
          <w:szCs w:val="24"/>
        </w:rPr>
        <w:t>aurait fait</w:t>
      </w:r>
      <w:r>
        <w:rPr>
          <w:sz w:val="24"/>
          <w:szCs w:val="24"/>
        </w:rPr>
        <w:t xml:space="preserve"> partie Saint Aignan).</w:t>
      </w:r>
    </w:p>
    <w:p w:rsidR="00846749" w:rsidRDefault="00846749" w:rsidP="00084038">
      <w:pPr>
        <w:spacing w:after="0" w:line="240" w:lineRule="auto"/>
        <w:ind w:left="284"/>
        <w:rPr>
          <w:sz w:val="24"/>
          <w:szCs w:val="24"/>
        </w:rPr>
      </w:pPr>
    </w:p>
    <w:p w:rsidR="00F862E7" w:rsidRDefault="00E4274D" w:rsidP="004C5498">
      <w:pPr>
        <w:ind w:left="284"/>
        <w:rPr>
          <w:sz w:val="24"/>
          <w:szCs w:val="24"/>
        </w:rPr>
      </w:pPr>
      <w:r>
        <w:rPr>
          <w:b/>
          <w:sz w:val="32"/>
          <w:szCs w:val="32"/>
          <w:u w:val="single"/>
        </w:rPr>
        <w:t>3</w:t>
      </w:r>
      <w:r w:rsidR="005E1711">
        <w:rPr>
          <w:b/>
          <w:sz w:val="32"/>
          <w:szCs w:val="32"/>
          <w:u w:val="single"/>
        </w:rPr>
        <w:t xml:space="preserve"> - </w:t>
      </w:r>
      <w:r w:rsidR="00916C45">
        <w:rPr>
          <w:b/>
          <w:sz w:val="32"/>
          <w:szCs w:val="32"/>
          <w:u w:val="single"/>
        </w:rPr>
        <w:t>S</w:t>
      </w:r>
      <w:r w:rsidR="007F56AD" w:rsidRPr="00F862E7">
        <w:rPr>
          <w:b/>
          <w:sz w:val="32"/>
          <w:szCs w:val="32"/>
          <w:u w:val="single"/>
        </w:rPr>
        <w:t>tatuettes de l’église</w:t>
      </w:r>
      <w:r w:rsidR="00DA4438">
        <w:rPr>
          <w:b/>
          <w:sz w:val="32"/>
          <w:szCs w:val="32"/>
          <w:u w:val="single"/>
        </w:rPr>
        <w:t xml:space="preserve"> et nettoyage</w:t>
      </w:r>
      <w:r w:rsidR="00F862E7">
        <w:t xml:space="preserve"> : </w:t>
      </w:r>
    </w:p>
    <w:p w:rsidR="00DA4438" w:rsidRDefault="009B0C66" w:rsidP="00666EEE">
      <w:pPr>
        <w:spacing w:after="0" w:line="240" w:lineRule="auto"/>
        <w:ind w:left="284"/>
        <w:rPr>
          <w:sz w:val="24"/>
          <w:szCs w:val="24"/>
        </w:rPr>
      </w:pPr>
      <w:r>
        <w:rPr>
          <w:sz w:val="24"/>
          <w:szCs w:val="24"/>
        </w:rPr>
        <w:t>Suite à l’arrivée d’un nouveau conservateur à la DRAC, il a fallu refaire le dossier complètement. La secrétaire de mairie s’en est chargée et nous sommes une nouvelle fois, dans l’attente de leur accord.</w:t>
      </w:r>
    </w:p>
    <w:p w:rsidR="009B0C66" w:rsidRDefault="009B0C66" w:rsidP="00666EEE">
      <w:pPr>
        <w:spacing w:after="0" w:line="240" w:lineRule="auto"/>
        <w:ind w:left="284"/>
        <w:rPr>
          <w:sz w:val="24"/>
          <w:szCs w:val="24"/>
        </w:rPr>
      </w:pPr>
    </w:p>
    <w:p w:rsidR="009B0C66" w:rsidRDefault="009B0C66" w:rsidP="00666EEE">
      <w:pPr>
        <w:spacing w:after="0" w:line="240" w:lineRule="auto"/>
        <w:ind w:left="284"/>
        <w:rPr>
          <w:sz w:val="24"/>
          <w:szCs w:val="24"/>
        </w:rPr>
      </w:pPr>
      <w:r>
        <w:rPr>
          <w:sz w:val="24"/>
          <w:szCs w:val="24"/>
        </w:rPr>
        <w:t>Tant que ces travaux ne seront pas faits, la décision est prise qu’il n’y aurait pas d’autre concert. Nous en ferons un pour le retour des statuettes de l’atelier de Mr CHERPRENET : espérons que cela se réalise…</w:t>
      </w:r>
    </w:p>
    <w:p w:rsidR="009B0C66" w:rsidRDefault="009B0C66" w:rsidP="00666EEE">
      <w:pPr>
        <w:spacing w:after="0" w:line="240" w:lineRule="auto"/>
        <w:ind w:left="284"/>
        <w:rPr>
          <w:sz w:val="24"/>
          <w:szCs w:val="24"/>
        </w:rPr>
      </w:pPr>
      <w:r>
        <w:rPr>
          <w:sz w:val="24"/>
          <w:szCs w:val="24"/>
        </w:rPr>
        <w:t>En attendant, en octobre, le chemin de croix, la grotte de la vierge et toutes les statuettes non inscrites ont été dépoussiérés et nettoyés. Puis un produit de protection a été appliqué.</w:t>
      </w:r>
    </w:p>
    <w:p w:rsidR="00192CA2" w:rsidRDefault="00192CA2" w:rsidP="00666EEE">
      <w:pPr>
        <w:spacing w:after="0" w:line="240" w:lineRule="auto"/>
        <w:ind w:left="284"/>
        <w:rPr>
          <w:sz w:val="24"/>
          <w:szCs w:val="24"/>
        </w:rPr>
      </w:pPr>
    </w:p>
    <w:p w:rsidR="00952083" w:rsidRDefault="00E4274D" w:rsidP="007F56AD">
      <w:pPr>
        <w:spacing w:after="0" w:line="240" w:lineRule="auto"/>
        <w:ind w:left="284"/>
        <w:rPr>
          <w:sz w:val="24"/>
          <w:szCs w:val="24"/>
        </w:rPr>
      </w:pPr>
      <w:r>
        <w:rPr>
          <w:b/>
          <w:sz w:val="32"/>
          <w:szCs w:val="32"/>
          <w:u w:val="single"/>
        </w:rPr>
        <w:t>4</w:t>
      </w:r>
      <w:r w:rsidR="003B54B3">
        <w:rPr>
          <w:b/>
          <w:sz w:val="32"/>
          <w:szCs w:val="32"/>
          <w:u w:val="single"/>
        </w:rPr>
        <w:t xml:space="preserve"> – Panneau</w:t>
      </w:r>
      <w:r w:rsidR="009B0C66">
        <w:rPr>
          <w:b/>
          <w:sz w:val="32"/>
          <w:szCs w:val="32"/>
          <w:u w:val="single"/>
        </w:rPr>
        <w:t>x en lave émaillé.</w:t>
      </w:r>
    </w:p>
    <w:p w:rsidR="003B54B3" w:rsidRDefault="003B54B3" w:rsidP="003B54B3">
      <w:pPr>
        <w:spacing w:after="0" w:line="240" w:lineRule="auto"/>
        <w:ind w:left="284"/>
        <w:rPr>
          <w:sz w:val="24"/>
          <w:szCs w:val="24"/>
        </w:rPr>
      </w:pPr>
      <w:r>
        <w:rPr>
          <w:sz w:val="24"/>
          <w:szCs w:val="24"/>
        </w:rPr>
        <w:t xml:space="preserve">Le </w:t>
      </w:r>
      <w:r w:rsidR="009B0C66">
        <w:rPr>
          <w:sz w:val="24"/>
          <w:szCs w:val="24"/>
        </w:rPr>
        <w:t xml:space="preserve">coût du </w:t>
      </w:r>
      <w:r>
        <w:rPr>
          <w:sz w:val="24"/>
          <w:szCs w:val="24"/>
        </w:rPr>
        <w:t xml:space="preserve">panneau du village des </w:t>
      </w:r>
      <w:proofErr w:type="spellStart"/>
      <w:r>
        <w:rPr>
          <w:sz w:val="24"/>
          <w:szCs w:val="24"/>
        </w:rPr>
        <w:t>Guillaumets</w:t>
      </w:r>
      <w:proofErr w:type="spellEnd"/>
      <w:r w:rsidR="009B0C66">
        <w:rPr>
          <w:sz w:val="24"/>
          <w:szCs w:val="24"/>
        </w:rPr>
        <w:t xml:space="preserve"> qui</w:t>
      </w:r>
      <w:r>
        <w:rPr>
          <w:sz w:val="24"/>
          <w:szCs w:val="24"/>
        </w:rPr>
        <w:t xml:space="preserve"> a été cassé par un engin de broyage</w:t>
      </w:r>
      <w:r w:rsidR="009B0C66">
        <w:rPr>
          <w:sz w:val="24"/>
          <w:szCs w:val="24"/>
        </w:rPr>
        <w:t xml:space="preserve"> sera pris en charge par le propriétaire des lieux (130-140 euros). La commande d’un nouveau panneau a été passé et il sera posé sur un mur et non pas sur un poteau pour éviter que cela se reproduise.</w:t>
      </w:r>
    </w:p>
    <w:p w:rsidR="009B0C66" w:rsidRDefault="009B0C66" w:rsidP="003B54B3">
      <w:pPr>
        <w:spacing w:after="0" w:line="240" w:lineRule="auto"/>
        <w:ind w:left="284"/>
        <w:rPr>
          <w:sz w:val="24"/>
          <w:szCs w:val="24"/>
        </w:rPr>
      </w:pPr>
    </w:p>
    <w:p w:rsidR="003B54B3" w:rsidRDefault="009B0C66" w:rsidP="003B54B3">
      <w:pPr>
        <w:spacing w:after="0" w:line="240" w:lineRule="auto"/>
        <w:ind w:left="284"/>
        <w:rPr>
          <w:sz w:val="24"/>
          <w:szCs w:val="24"/>
        </w:rPr>
      </w:pPr>
      <w:r>
        <w:rPr>
          <w:sz w:val="24"/>
          <w:szCs w:val="24"/>
        </w:rPr>
        <w:t xml:space="preserve">Le poteau du panneau des potiers sur la ligne du tacot a été vandalisé : le pied est cassé au ras du socle en béton. Il est envisagé de porter plainte à la gendarmerie, mais les panneaux étant implantés sur le domaine communal, il faut voir avec la mairie. </w:t>
      </w:r>
    </w:p>
    <w:p w:rsidR="009B0C66" w:rsidRDefault="009B0C66" w:rsidP="003B54B3">
      <w:pPr>
        <w:spacing w:after="0" w:line="240" w:lineRule="auto"/>
        <w:ind w:left="284"/>
        <w:rPr>
          <w:sz w:val="24"/>
          <w:szCs w:val="24"/>
        </w:rPr>
      </w:pPr>
    </w:p>
    <w:p w:rsidR="003B54B3" w:rsidRPr="003B54B3" w:rsidRDefault="00E4274D" w:rsidP="003B54B3">
      <w:pPr>
        <w:spacing w:after="0" w:line="240" w:lineRule="auto"/>
        <w:ind w:left="284"/>
        <w:rPr>
          <w:b/>
          <w:sz w:val="32"/>
          <w:szCs w:val="32"/>
          <w:u w:val="single"/>
        </w:rPr>
      </w:pPr>
      <w:r>
        <w:rPr>
          <w:b/>
          <w:sz w:val="32"/>
          <w:szCs w:val="32"/>
          <w:u w:val="single"/>
        </w:rPr>
        <w:t>5</w:t>
      </w:r>
      <w:r w:rsidR="003B54B3" w:rsidRPr="003B54B3">
        <w:rPr>
          <w:b/>
          <w:sz w:val="32"/>
          <w:szCs w:val="32"/>
          <w:u w:val="single"/>
        </w:rPr>
        <w:t xml:space="preserve"> – Journal de l’association :</w:t>
      </w:r>
    </w:p>
    <w:p w:rsidR="00787E8C" w:rsidRDefault="00A63EC0" w:rsidP="003B54B3">
      <w:pPr>
        <w:spacing w:after="0" w:line="240" w:lineRule="auto"/>
        <w:ind w:left="284"/>
        <w:rPr>
          <w:sz w:val="24"/>
          <w:szCs w:val="24"/>
        </w:rPr>
      </w:pPr>
      <w:r>
        <w:rPr>
          <w:sz w:val="24"/>
          <w:szCs w:val="24"/>
        </w:rPr>
        <w:t xml:space="preserve"> </w:t>
      </w:r>
      <w:r w:rsidR="00E4274D">
        <w:rPr>
          <w:sz w:val="24"/>
          <w:szCs w:val="24"/>
        </w:rPr>
        <w:t>Chacun prépare les a</w:t>
      </w:r>
      <w:r w:rsidR="003B54B3">
        <w:rPr>
          <w:sz w:val="24"/>
          <w:szCs w:val="24"/>
        </w:rPr>
        <w:t xml:space="preserve">rticles </w:t>
      </w:r>
      <w:r w:rsidR="00E4274D">
        <w:rPr>
          <w:sz w:val="24"/>
          <w:szCs w:val="24"/>
        </w:rPr>
        <w:t>pour notre prochain journal.</w:t>
      </w:r>
    </w:p>
    <w:p w:rsidR="00185A96" w:rsidRDefault="00E4274D" w:rsidP="00E4274D">
      <w:pPr>
        <w:pStyle w:val="Paragraphedeliste"/>
        <w:numPr>
          <w:ilvl w:val="0"/>
          <w:numId w:val="7"/>
        </w:numPr>
        <w:spacing w:after="0" w:line="240" w:lineRule="auto"/>
        <w:rPr>
          <w:sz w:val="24"/>
          <w:szCs w:val="24"/>
        </w:rPr>
      </w:pPr>
      <w:r>
        <w:rPr>
          <w:sz w:val="24"/>
          <w:szCs w:val="24"/>
        </w:rPr>
        <w:t xml:space="preserve">Concernant </w:t>
      </w:r>
      <w:r w:rsidR="003B54B3">
        <w:rPr>
          <w:sz w:val="24"/>
          <w:szCs w:val="24"/>
        </w:rPr>
        <w:t xml:space="preserve">La Marie des Pommes : </w:t>
      </w:r>
      <w:r>
        <w:rPr>
          <w:sz w:val="24"/>
          <w:szCs w:val="24"/>
        </w:rPr>
        <w:t>Le lundi 12 décembre, nous allons rencontrer la personne qui avait sa photo car elle l’a connue et va pouvoir nous parler d’elle et de sa vie.</w:t>
      </w:r>
    </w:p>
    <w:p w:rsidR="00E4274D" w:rsidRPr="00E4274D" w:rsidRDefault="00E4274D" w:rsidP="00E4274D">
      <w:pPr>
        <w:spacing w:after="0" w:line="240" w:lineRule="auto"/>
        <w:rPr>
          <w:sz w:val="24"/>
          <w:szCs w:val="24"/>
        </w:rPr>
      </w:pPr>
    </w:p>
    <w:p w:rsidR="00E4274D" w:rsidRDefault="00185A96" w:rsidP="00185A96">
      <w:pPr>
        <w:spacing w:after="0" w:line="240" w:lineRule="auto"/>
        <w:rPr>
          <w:b/>
          <w:sz w:val="32"/>
          <w:szCs w:val="32"/>
          <w:u w:val="single"/>
        </w:rPr>
      </w:pPr>
      <w:r w:rsidRPr="00185A96">
        <w:rPr>
          <w:b/>
          <w:sz w:val="32"/>
          <w:szCs w:val="32"/>
        </w:rPr>
        <w:t xml:space="preserve">   </w:t>
      </w:r>
      <w:r w:rsidRPr="00185A96">
        <w:rPr>
          <w:b/>
          <w:sz w:val="32"/>
          <w:szCs w:val="32"/>
          <w:u w:val="single"/>
        </w:rPr>
        <w:t xml:space="preserve"> </w:t>
      </w:r>
      <w:r w:rsidR="00E4274D">
        <w:rPr>
          <w:b/>
          <w:sz w:val="32"/>
          <w:szCs w:val="32"/>
          <w:u w:val="single"/>
        </w:rPr>
        <w:t>6</w:t>
      </w:r>
      <w:r w:rsidRPr="00185A96">
        <w:rPr>
          <w:b/>
          <w:sz w:val="32"/>
          <w:szCs w:val="32"/>
          <w:u w:val="single"/>
        </w:rPr>
        <w:t xml:space="preserve"> – </w:t>
      </w:r>
      <w:r w:rsidR="00E4274D">
        <w:rPr>
          <w:b/>
          <w:sz w:val="32"/>
          <w:szCs w:val="32"/>
          <w:u w:val="single"/>
        </w:rPr>
        <w:t>Activités 2017 :</w:t>
      </w:r>
    </w:p>
    <w:p w:rsidR="00185A96" w:rsidRDefault="00E4274D" w:rsidP="00916C45">
      <w:pPr>
        <w:spacing w:after="0" w:line="240" w:lineRule="auto"/>
        <w:ind w:firstLine="284"/>
        <w:rPr>
          <w:sz w:val="24"/>
          <w:szCs w:val="24"/>
        </w:rPr>
      </w:pPr>
      <w:r w:rsidRPr="00E4274D">
        <w:rPr>
          <w:sz w:val="24"/>
          <w:szCs w:val="24"/>
        </w:rPr>
        <w:t>Pas de concert et pas d’exposition</w:t>
      </w:r>
      <w:r>
        <w:rPr>
          <w:sz w:val="24"/>
          <w:szCs w:val="24"/>
        </w:rPr>
        <w:t>, il faut donc trouver des animations. Voilà quelques propositions :</w:t>
      </w:r>
    </w:p>
    <w:p w:rsidR="00916C45" w:rsidRDefault="00916C45" w:rsidP="00916C45">
      <w:pPr>
        <w:spacing w:after="0" w:line="240" w:lineRule="auto"/>
        <w:ind w:firstLine="284"/>
        <w:rPr>
          <w:sz w:val="24"/>
          <w:szCs w:val="24"/>
        </w:rPr>
      </w:pPr>
    </w:p>
    <w:p w:rsidR="000370AB" w:rsidRDefault="00E4274D" w:rsidP="00787E8C">
      <w:pPr>
        <w:pStyle w:val="Paragraphedeliste"/>
        <w:spacing w:after="0" w:line="240" w:lineRule="auto"/>
        <w:ind w:left="284"/>
        <w:rPr>
          <w:sz w:val="24"/>
          <w:szCs w:val="24"/>
        </w:rPr>
      </w:pPr>
      <w:r>
        <w:rPr>
          <w:sz w:val="24"/>
          <w:szCs w:val="24"/>
        </w:rPr>
        <w:t>A - C</w:t>
      </w:r>
      <w:r>
        <w:rPr>
          <w:sz w:val="24"/>
          <w:szCs w:val="24"/>
        </w:rPr>
        <w:t>omme cette année</w:t>
      </w:r>
      <w:r>
        <w:rPr>
          <w:sz w:val="24"/>
          <w:szCs w:val="24"/>
        </w:rPr>
        <w:t>,</w:t>
      </w:r>
      <w:r>
        <w:rPr>
          <w:sz w:val="24"/>
          <w:szCs w:val="24"/>
        </w:rPr>
        <w:t> </w:t>
      </w:r>
      <w:r w:rsidRPr="00E4274D">
        <w:rPr>
          <w:sz w:val="24"/>
          <w:szCs w:val="24"/>
        </w:rPr>
        <w:t xml:space="preserve">Alain prévoit </w:t>
      </w:r>
      <w:r>
        <w:rPr>
          <w:sz w:val="24"/>
          <w:szCs w:val="24"/>
        </w:rPr>
        <w:t xml:space="preserve">deux </w:t>
      </w:r>
      <w:r w:rsidR="008273FB">
        <w:rPr>
          <w:sz w:val="24"/>
          <w:szCs w:val="24"/>
        </w:rPr>
        <w:t>randonnées :</w:t>
      </w:r>
      <w:r>
        <w:rPr>
          <w:sz w:val="24"/>
          <w:szCs w:val="24"/>
        </w:rPr>
        <w:t xml:space="preserve"> une le 29/04/17 ou 06/05/17, l’autre le 29/09/17 ou 07/10/17.</w:t>
      </w:r>
    </w:p>
    <w:p w:rsidR="00E4274D" w:rsidRDefault="00E4274D" w:rsidP="00787E8C">
      <w:pPr>
        <w:pStyle w:val="Paragraphedeliste"/>
        <w:spacing w:after="0" w:line="240" w:lineRule="auto"/>
        <w:ind w:left="284"/>
        <w:rPr>
          <w:sz w:val="24"/>
          <w:szCs w:val="24"/>
        </w:rPr>
      </w:pPr>
    </w:p>
    <w:p w:rsidR="00E4274D" w:rsidRDefault="00E4274D" w:rsidP="00787E8C">
      <w:pPr>
        <w:pStyle w:val="Paragraphedeliste"/>
        <w:spacing w:after="0" w:line="240" w:lineRule="auto"/>
        <w:ind w:left="284"/>
        <w:rPr>
          <w:sz w:val="24"/>
          <w:szCs w:val="24"/>
        </w:rPr>
      </w:pPr>
      <w:r>
        <w:rPr>
          <w:sz w:val="24"/>
          <w:szCs w:val="24"/>
        </w:rPr>
        <w:t>B – Se rapprocher de la COM-COM qui envisage de faire quelque chose pour les journées du patrimoine en septembre. Alain leur avait dit qu’on pouvait coopérer.</w:t>
      </w:r>
    </w:p>
    <w:p w:rsidR="00E4274D" w:rsidRDefault="00E4274D" w:rsidP="00787E8C">
      <w:pPr>
        <w:pStyle w:val="Paragraphedeliste"/>
        <w:spacing w:after="0" w:line="240" w:lineRule="auto"/>
        <w:ind w:left="284"/>
        <w:rPr>
          <w:sz w:val="24"/>
          <w:szCs w:val="24"/>
        </w:rPr>
      </w:pPr>
    </w:p>
    <w:p w:rsidR="00E4274D" w:rsidRDefault="00E4274D" w:rsidP="00787E8C">
      <w:pPr>
        <w:pStyle w:val="Paragraphedeliste"/>
        <w:spacing w:after="0" w:line="240" w:lineRule="auto"/>
        <w:ind w:left="284"/>
        <w:rPr>
          <w:sz w:val="24"/>
          <w:szCs w:val="24"/>
        </w:rPr>
      </w:pPr>
      <w:r>
        <w:rPr>
          <w:sz w:val="24"/>
          <w:szCs w:val="24"/>
        </w:rPr>
        <w:t>C – Réfléchir à une « ballade » ouverte au public</w:t>
      </w:r>
      <w:r w:rsidR="008273FB">
        <w:rPr>
          <w:sz w:val="24"/>
          <w:szCs w:val="24"/>
        </w:rPr>
        <w:t xml:space="preserve"> qui s’articule autour de nos panneaux</w:t>
      </w:r>
      <w:r>
        <w:rPr>
          <w:sz w:val="24"/>
          <w:szCs w:val="24"/>
        </w:rPr>
        <w:t>, fin août ou début septembre</w:t>
      </w:r>
      <w:r w:rsidR="008273FB">
        <w:rPr>
          <w:sz w:val="24"/>
          <w:szCs w:val="24"/>
        </w:rPr>
        <w:t>,</w:t>
      </w:r>
      <w:r>
        <w:rPr>
          <w:sz w:val="24"/>
          <w:szCs w:val="24"/>
        </w:rPr>
        <w:t xml:space="preserve"> avec des animations : par exemple demander aux propriétaires des châteaux ou prieuré d’ouvrir leur porte pour des visites, aller voir des lieux non visibles des chemins de randonnées (le tombeau aux Bordes, le rocher du Pendu…), aller </w:t>
      </w:r>
      <w:r w:rsidR="008273FB">
        <w:rPr>
          <w:sz w:val="24"/>
          <w:szCs w:val="24"/>
        </w:rPr>
        <w:t>chez</w:t>
      </w:r>
      <w:r>
        <w:rPr>
          <w:sz w:val="24"/>
          <w:szCs w:val="24"/>
        </w:rPr>
        <w:t xml:space="preserve"> Yvon pour une démonstration de forge</w:t>
      </w:r>
      <w:r w:rsidR="008273FB">
        <w:rPr>
          <w:sz w:val="24"/>
          <w:szCs w:val="24"/>
        </w:rPr>
        <w:t>… Il faut attirer les enfants : f</w:t>
      </w:r>
      <w:r>
        <w:rPr>
          <w:sz w:val="24"/>
          <w:szCs w:val="24"/>
        </w:rPr>
        <w:t xml:space="preserve">aire deux quizz : un pour adultes, un pour enfants. </w:t>
      </w:r>
      <w:r w:rsidR="008273FB">
        <w:rPr>
          <w:sz w:val="24"/>
          <w:szCs w:val="24"/>
        </w:rPr>
        <w:t>Il ne faut pas appeler ça RANDONNEE. Il conviendrait de former un groupe de travail mais chacun est invité à y réfléchir.</w:t>
      </w:r>
    </w:p>
    <w:p w:rsidR="008273FB" w:rsidRDefault="008273FB" w:rsidP="00787E8C">
      <w:pPr>
        <w:pStyle w:val="Paragraphedeliste"/>
        <w:spacing w:after="0" w:line="240" w:lineRule="auto"/>
        <w:ind w:left="284"/>
        <w:rPr>
          <w:sz w:val="24"/>
          <w:szCs w:val="24"/>
        </w:rPr>
      </w:pPr>
    </w:p>
    <w:p w:rsidR="008273FB" w:rsidRDefault="008273FB" w:rsidP="008273FB">
      <w:pPr>
        <w:spacing w:after="0" w:line="240" w:lineRule="auto"/>
        <w:rPr>
          <w:sz w:val="24"/>
          <w:szCs w:val="24"/>
        </w:rPr>
      </w:pPr>
      <w:r w:rsidRPr="00185A96">
        <w:rPr>
          <w:b/>
          <w:sz w:val="32"/>
          <w:szCs w:val="32"/>
        </w:rPr>
        <w:t xml:space="preserve">   </w:t>
      </w:r>
      <w:r>
        <w:rPr>
          <w:b/>
          <w:sz w:val="32"/>
          <w:szCs w:val="32"/>
        </w:rPr>
        <w:t>7</w:t>
      </w:r>
      <w:r w:rsidRPr="00185A96">
        <w:rPr>
          <w:b/>
          <w:sz w:val="32"/>
          <w:szCs w:val="32"/>
          <w:u w:val="single"/>
        </w:rPr>
        <w:t xml:space="preserve"> – </w:t>
      </w:r>
      <w:r>
        <w:rPr>
          <w:b/>
          <w:sz w:val="32"/>
          <w:szCs w:val="32"/>
          <w:u w:val="single"/>
        </w:rPr>
        <w:t>Questions diverses</w:t>
      </w:r>
      <w:r>
        <w:rPr>
          <w:b/>
          <w:sz w:val="32"/>
          <w:szCs w:val="32"/>
          <w:u w:val="single"/>
        </w:rPr>
        <w:t> :</w:t>
      </w:r>
      <w:r>
        <w:rPr>
          <w:b/>
          <w:sz w:val="32"/>
          <w:szCs w:val="32"/>
          <w:u w:val="single"/>
        </w:rPr>
        <w:t xml:space="preserve"> </w:t>
      </w:r>
    </w:p>
    <w:p w:rsidR="008273FB" w:rsidRDefault="008273FB" w:rsidP="008273FB">
      <w:pPr>
        <w:pStyle w:val="Paragraphedeliste"/>
        <w:numPr>
          <w:ilvl w:val="0"/>
          <w:numId w:val="7"/>
        </w:numPr>
        <w:spacing w:after="0" w:line="240" w:lineRule="auto"/>
        <w:rPr>
          <w:sz w:val="24"/>
          <w:szCs w:val="24"/>
        </w:rPr>
      </w:pPr>
      <w:r>
        <w:rPr>
          <w:sz w:val="24"/>
          <w:szCs w:val="24"/>
        </w:rPr>
        <w:t>Il n’y a plus de marque-pages : prévoir d’en refaire avec de nouvelles photos.</w:t>
      </w:r>
    </w:p>
    <w:p w:rsidR="008273FB" w:rsidRDefault="008273FB" w:rsidP="008273FB">
      <w:pPr>
        <w:pStyle w:val="Paragraphedeliste"/>
        <w:numPr>
          <w:ilvl w:val="0"/>
          <w:numId w:val="7"/>
        </w:numPr>
        <w:spacing w:after="0" w:line="240" w:lineRule="auto"/>
        <w:rPr>
          <w:sz w:val="24"/>
          <w:szCs w:val="24"/>
        </w:rPr>
      </w:pPr>
      <w:r>
        <w:rPr>
          <w:sz w:val="24"/>
          <w:szCs w:val="24"/>
        </w:rPr>
        <w:lastRenderedPageBreak/>
        <w:t>Claude Moreaux qui fait de très belles aquarelles, est d’accord pour en faire sur d’autres thèmes. Nous pourrions ainsi faire des cartes postales.</w:t>
      </w:r>
    </w:p>
    <w:p w:rsidR="008273FB" w:rsidRDefault="008273FB" w:rsidP="008273FB">
      <w:pPr>
        <w:pStyle w:val="Paragraphedeliste"/>
        <w:numPr>
          <w:ilvl w:val="0"/>
          <w:numId w:val="7"/>
        </w:numPr>
        <w:spacing w:after="0" w:line="240" w:lineRule="auto"/>
        <w:rPr>
          <w:sz w:val="24"/>
          <w:szCs w:val="24"/>
        </w:rPr>
      </w:pPr>
      <w:r>
        <w:rPr>
          <w:sz w:val="24"/>
          <w:szCs w:val="24"/>
        </w:rPr>
        <w:t xml:space="preserve">Le contrat d’assurance de l’association est </w:t>
      </w:r>
      <w:proofErr w:type="spellStart"/>
      <w:r>
        <w:rPr>
          <w:sz w:val="24"/>
          <w:szCs w:val="24"/>
        </w:rPr>
        <w:t>entrain</w:t>
      </w:r>
      <w:proofErr w:type="spellEnd"/>
      <w:r>
        <w:rPr>
          <w:sz w:val="24"/>
          <w:szCs w:val="24"/>
        </w:rPr>
        <w:t xml:space="preserve"> d’être revu pour avoir de meilleures garanties.</w:t>
      </w:r>
    </w:p>
    <w:p w:rsidR="00916C45" w:rsidRPr="008273FB" w:rsidRDefault="00916C45" w:rsidP="00916C45">
      <w:pPr>
        <w:pStyle w:val="Paragraphedeliste"/>
        <w:spacing w:after="0" w:line="240" w:lineRule="auto"/>
        <w:ind w:left="644"/>
        <w:rPr>
          <w:sz w:val="24"/>
          <w:szCs w:val="24"/>
        </w:rPr>
      </w:pPr>
      <w:bookmarkStart w:id="0" w:name="_GoBack"/>
      <w:bookmarkEnd w:id="0"/>
    </w:p>
    <w:p w:rsidR="00F862E7" w:rsidRDefault="00650733" w:rsidP="008273FB">
      <w:pPr>
        <w:pStyle w:val="Paragraphedeliste"/>
        <w:spacing w:after="0" w:line="240" w:lineRule="auto"/>
        <w:ind w:left="284"/>
      </w:pPr>
      <w:r>
        <w:rPr>
          <w:sz w:val="24"/>
          <w:szCs w:val="24"/>
        </w:rPr>
        <w:t>Clôture de la réunion.</w:t>
      </w:r>
    </w:p>
    <w:sectPr w:rsidR="00F862E7" w:rsidSect="005877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617"/>
    <w:multiLevelType w:val="hybridMultilevel"/>
    <w:tmpl w:val="28A80E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6501DE"/>
    <w:multiLevelType w:val="hybridMultilevel"/>
    <w:tmpl w:val="73AAC182"/>
    <w:lvl w:ilvl="0" w:tplc="32EA8C94">
      <w:start w:val="3"/>
      <w:numFmt w:val="bullet"/>
      <w:lvlText w:val="-"/>
      <w:lvlJc w:val="left"/>
      <w:pPr>
        <w:ind w:left="644" w:hanging="360"/>
      </w:pPr>
      <w:rPr>
        <w:rFonts w:ascii="Calibri" w:eastAsia="Calibri" w:hAnsi="Calibri"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EAB4695"/>
    <w:multiLevelType w:val="hybridMultilevel"/>
    <w:tmpl w:val="1952AC3A"/>
    <w:lvl w:ilvl="0" w:tplc="E8384A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DA0BCF"/>
    <w:multiLevelType w:val="hybridMultilevel"/>
    <w:tmpl w:val="1D744252"/>
    <w:lvl w:ilvl="0" w:tplc="66B2215C">
      <w:start w:val="8"/>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4FAD6F75"/>
    <w:multiLevelType w:val="hybridMultilevel"/>
    <w:tmpl w:val="E4C84CB6"/>
    <w:lvl w:ilvl="0" w:tplc="0060D304">
      <w:start w:val="1"/>
      <w:numFmt w:val="bullet"/>
      <w:lvlText w:val=""/>
      <w:lvlJc w:val="left"/>
      <w:pPr>
        <w:ind w:left="2025" w:hanging="360"/>
      </w:pPr>
      <w:rPr>
        <w:rFonts w:ascii="Symbol" w:eastAsia="Calibri" w:hAnsi="Symbol" w:cs="Times New Roman" w:hint="default"/>
      </w:rPr>
    </w:lvl>
    <w:lvl w:ilvl="1" w:tplc="040C0003" w:tentative="1">
      <w:start w:val="1"/>
      <w:numFmt w:val="bullet"/>
      <w:lvlText w:val="o"/>
      <w:lvlJc w:val="left"/>
      <w:pPr>
        <w:ind w:left="2745" w:hanging="360"/>
      </w:pPr>
      <w:rPr>
        <w:rFonts w:ascii="Courier New" w:hAnsi="Courier New" w:cs="Courier New" w:hint="default"/>
      </w:rPr>
    </w:lvl>
    <w:lvl w:ilvl="2" w:tplc="040C0005" w:tentative="1">
      <w:start w:val="1"/>
      <w:numFmt w:val="bullet"/>
      <w:lvlText w:val=""/>
      <w:lvlJc w:val="left"/>
      <w:pPr>
        <w:ind w:left="3465" w:hanging="360"/>
      </w:pPr>
      <w:rPr>
        <w:rFonts w:ascii="Wingdings" w:hAnsi="Wingdings" w:hint="default"/>
      </w:rPr>
    </w:lvl>
    <w:lvl w:ilvl="3" w:tplc="040C0001" w:tentative="1">
      <w:start w:val="1"/>
      <w:numFmt w:val="bullet"/>
      <w:lvlText w:val=""/>
      <w:lvlJc w:val="left"/>
      <w:pPr>
        <w:ind w:left="4185" w:hanging="360"/>
      </w:pPr>
      <w:rPr>
        <w:rFonts w:ascii="Symbol" w:hAnsi="Symbol" w:hint="default"/>
      </w:rPr>
    </w:lvl>
    <w:lvl w:ilvl="4" w:tplc="040C0003" w:tentative="1">
      <w:start w:val="1"/>
      <w:numFmt w:val="bullet"/>
      <w:lvlText w:val="o"/>
      <w:lvlJc w:val="left"/>
      <w:pPr>
        <w:ind w:left="4905" w:hanging="360"/>
      </w:pPr>
      <w:rPr>
        <w:rFonts w:ascii="Courier New" w:hAnsi="Courier New" w:cs="Courier New" w:hint="default"/>
      </w:rPr>
    </w:lvl>
    <w:lvl w:ilvl="5" w:tplc="040C0005" w:tentative="1">
      <w:start w:val="1"/>
      <w:numFmt w:val="bullet"/>
      <w:lvlText w:val=""/>
      <w:lvlJc w:val="left"/>
      <w:pPr>
        <w:ind w:left="5625" w:hanging="360"/>
      </w:pPr>
      <w:rPr>
        <w:rFonts w:ascii="Wingdings" w:hAnsi="Wingdings" w:hint="default"/>
      </w:rPr>
    </w:lvl>
    <w:lvl w:ilvl="6" w:tplc="040C0001" w:tentative="1">
      <w:start w:val="1"/>
      <w:numFmt w:val="bullet"/>
      <w:lvlText w:val=""/>
      <w:lvlJc w:val="left"/>
      <w:pPr>
        <w:ind w:left="6345" w:hanging="360"/>
      </w:pPr>
      <w:rPr>
        <w:rFonts w:ascii="Symbol" w:hAnsi="Symbol" w:hint="default"/>
      </w:rPr>
    </w:lvl>
    <w:lvl w:ilvl="7" w:tplc="040C0003" w:tentative="1">
      <w:start w:val="1"/>
      <w:numFmt w:val="bullet"/>
      <w:lvlText w:val="o"/>
      <w:lvlJc w:val="left"/>
      <w:pPr>
        <w:ind w:left="7065" w:hanging="360"/>
      </w:pPr>
      <w:rPr>
        <w:rFonts w:ascii="Courier New" w:hAnsi="Courier New" w:cs="Courier New" w:hint="default"/>
      </w:rPr>
    </w:lvl>
    <w:lvl w:ilvl="8" w:tplc="040C0005" w:tentative="1">
      <w:start w:val="1"/>
      <w:numFmt w:val="bullet"/>
      <w:lvlText w:val=""/>
      <w:lvlJc w:val="left"/>
      <w:pPr>
        <w:ind w:left="7785" w:hanging="360"/>
      </w:pPr>
      <w:rPr>
        <w:rFonts w:ascii="Wingdings" w:hAnsi="Wingdings" w:hint="default"/>
      </w:rPr>
    </w:lvl>
  </w:abstractNum>
  <w:abstractNum w:abstractNumId="5" w15:restartNumberingAfterBreak="0">
    <w:nsid w:val="57BB587E"/>
    <w:multiLevelType w:val="hybridMultilevel"/>
    <w:tmpl w:val="2CBC6F0C"/>
    <w:lvl w:ilvl="0" w:tplc="DBBC7260">
      <w:start w:val="3"/>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CB43D3C"/>
    <w:multiLevelType w:val="hybridMultilevel"/>
    <w:tmpl w:val="44F6DEE8"/>
    <w:lvl w:ilvl="0" w:tplc="6924F3A2">
      <w:start w:val="1"/>
      <w:numFmt w:val="bullet"/>
      <w:lvlText w:val=""/>
      <w:lvlJc w:val="left"/>
      <w:pPr>
        <w:ind w:left="644" w:hanging="360"/>
      </w:pPr>
      <w:rPr>
        <w:rFonts w:ascii="Symbol" w:eastAsia="Calibr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61F8396F"/>
    <w:multiLevelType w:val="hybridMultilevel"/>
    <w:tmpl w:val="D69A4BA2"/>
    <w:lvl w:ilvl="0" w:tplc="EA7891F4">
      <w:start w:val="1"/>
      <w:numFmt w:val="bullet"/>
      <w:lvlText w:val=""/>
      <w:lvlJc w:val="left"/>
      <w:pPr>
        <w:ind w:left="2115" w:hanging="360"/>
      </w:pPr>
      <w:rPr>
        <w:rFonts w:ascii="Symbol" w:eastAsia="Calibri" w:hAnsi="Symbol" w:cs="Times New Roman"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26"/>
    <w:rsid w:val="000060C6"/>
    <w:rsid w:val="00011FC4"/>
    <w:rsid w:val="000370AB"/>
    <w:rsid w:val="00052072"/>
    <w:rsid w:val="00084038"/>
    <w:rsid w:val="00103653"/>
    <w:rsid w:val="00116DFB"/>
    <w:rsid w:val="00185A96"/>
    <w:rsid w:val="00192CA2"/>
    <w:rsid w:val="001B5D84"/>
    <w:rsid w:val="001D12F6"/>
    <w:rsid w:val="002172AE"/>
    <w:rsid w:val="00236964"/>
    <w:rsid w:val="00262AB4"/>
    <w:rsid w:val="002952BB"/>
    <w:rsid w:val="002E3447"/>
    <w:rsid w:val="003061A6"/>
    <w:rsid w:val="00357624"/>
    <w:rsid w:val="003B54B3"/>
    <w:rsid w:val="003D19F4"/>
    <w:rsid w:val="003E6DC9"/>
    <w:rsid w:val="00417AF7"/>
    <w:rsid w:val="004219BB"/>
    <w:rsid w:val="00461427"/>
    <w:rsid w:val="004C5498"/>
    <w:rsid w:val="00521E17"/>
    <w:rsid w:val="00562060"/>
    <w:rsid w:val="005877D3"/>
    <w:rsid w:val="005B494C"/>
    <w:rsid w:val="005E1711"/>
    <w:rsid w:val="005F06E6"/>
    <w:rsid w:val="00650733"/>
    <w:rsid w:val="00666EEE"/>
    <w:rsid w:val="0068249E"/>
    <w:rsid w:val="006913FC"/>
    <w:rsid w:val="006F62EC"/>
    <w:rsid w:val="00786058"/>
    <w:rsid w:val="00787E8C"/>
    <w:rsid w:val="007B1651"/>
    <w:rsid w:val="007C7E53"/>
    <w:rsid w:val="007D099F"/>
    <w:rsid w:val="007F56AD"/>
    <w:rsid w:val="00812917"/>
    <w:rsid w:val="008218B7"/>
    <w:rsid w:val="008273FB"/>
    <w:rsid w:val="00846749"/>
    <w:rsid w:val="008522D7"/>
    <w:rsid w:val="008E6806"/>
    <w:rsid w:val="00916C45"/>
    <w:rsid w:val="00952083"/>
    <w:rsid w:val="00954BC6"/>
    <w:rsid w:val="0096172C"/>
    <w:rsid w:val="009A0654"/>
    <w:rsid w:val="009A53DA"/>
    <w:rsid w:val="009B0C66"/>
    <w:rsid w:val="009E0D60"/>
    <w:rsid w:val="009F3C11"/>
    <w:rsid w:val="00A40A59"/>
    <w:rsid w:val="00A43366"/>
    <w:rsid w:val="00A63EC0"/>
    <w:rsid w:val="00AB748A"/>
    <w:rsid w:val="00AC1C16"/>
    <w:rsid w:val="00AE6574"/>
    <w:rsid w:val="00AE76CC"/>
    <w:rsid w:val="00AF1B9D"/>
    <w:rsid w:val="00B6072E"/>
    <w:rsid w:val="00B93D4C"/>
    <w:rsid w:val="00BC37EA"/>
    <w:rsid w:val="00C27CF3"/>
    <w:rsid w:val="00C50638"/>
    <w:rsid w:val="00C71C55"/>
    <w:rsid w:val="00CB6463"/>
    <w:rsid w:val="00CE538E"/>
    <w:rsid w:val="00CF13DE"/>
    <w:rsid w:val="00D2586B"/>
    <w:rsid w:val="00D77943"/>
    <w:rsid w:val="00DA4438"/>
    <w:rsid w:val="00DA7759"/>
    <w:rsid w:val="00DC5507"/>
    <w:rsid w:val="00DC7A06"/>
    <w:rsid w:val="00E02EF9"/>
    <w:rsid w:val="00E4274D"/>
    <w:rsid w:val="00E87E57"/>
    <w:rsid w:val="00E92126"/>
    <w:rsid w:val="00EE010D"/>
    <w:rsid w:val="00F20CEF"/>
    <w:rsid w:val="00F862E7"/>
    <w:rsid w:val="00FA108A"/>
    <w:rsid w:val="00FF58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B4D8"/>
  <w15:docId w15:val="{9C36CBBF-F134-4154-899D-D66B981D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3C1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904</Words>
  <Characters>4977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cp:lastModifiedBy>
  <cp:revision>5</cp:revision>
  <dcterms:created xsi:type="dcterms:W3CDTF">2016-12-03T17:42:00Z</dcterms:created>
  <dcterms:modified xsi:type="dcterms:W3CDTF">2016-12-03T19:10:00Z</dcterms:modified>
</cp:coreProperties>
</file>